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88A8" w14:textId="77777777" w:rsidR="00221FEF" w:rsidRDefault="00221FEF"/>
    <w:p w14:paraId="29675865" w14:textId="77777777" w:rsidR="00221FEF" w:rsidRDefault="00221FEF"/>
    <w:p w14:paraId="7CB6D97A" w14:textId="77777777" w:rsidR="00221FEF" w:rsidRDefault="00221FEF"/>
    <w:p w14:paraId="0DC225C5" w14:textId="77777777" w:rsidR="00221FEF" w:rsidRDefault="00221FEF"/>
    <w:p w14:paraId="6C2FA133" w14:textId="77777777" w:rsidR="00221FEF" w:rsidRDefault="00221FEF"/>
    <w:p w14:paraId="7A4808ED" w14:textId="77777777" w:rsidR="00221FEF" w:rsidRDefault="00221FEF"/>
    <w:p w14:paraId="388B5F6A" w14:textId="77777777" w:rsidR="00221FEF" w:rsidRDefault="00221FEF"/>
    <w:p w14:paraId="55D82DF6" w14:textId="77777777" w:rsidR="00221FEF" w:rsidRDefault="00221FEF"/>
    <w:p w14:paraId="61682901" w14:textId="77777777" w:rsidR="00221FEF" w:rsidRDefault="00221FEF"/>
    <w:p w14:paraId="73FA081E" w14:textId="77777777" w:rsidR="00221FEF" w:rsidRDefault="00221FEF"/>
    <w:p w14:paraId="5A16514C" w14:textId="77777777" w:rsidR="00221FEF" w:rsidRDefault="00221FEF"/>
    <w:p w14:paraId="2539A7C1" w14:textId="77777777" w:rsidR="00221FEF" w:rsidRDefault="00221FEF"/>
    <w:p w14:paraId="2FE5541B" w14:textId="068F6347" w:rsidR="00946A75" w:rsidRPr="0010125B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>P</w:t>
      </w:r>
      <w:r w:rsidR="00A474B6" w:rsidRPr="0010125B">
        <w:rPr>
          <w:rFonts w:ascii="Times New Roman" w:hAnsi="Times New Roman" w:cs="Times New Roman"/>
          <w:sz w:val="24"/>
          <w:szCs w:val="24"/>
        </w:rPr>
        <w:t xml:space="preserve">lanning and </w:t>
      </w:r>
      <w:r w:rsidR="00A474B6">
        <w:rPr>
          <w:rFonts w:ascii="Times New Roman" w:hAnsi="Times New Roman" w:cs="Times New Roman"/>
          <w:sz w:val="24"/>
          <w:szCs w:val="24"/>
        </w:rPr>
        <w:t>E</w:t>
      </w:r>
      <w:r w:rsidR="00A474B6" w:rsidRPr="0010125B">
        <w:rPr>
          <w:rFonts w:ascii="Times New Roman" w:hAnsi="Times New Roman" w:cs="Times New Roman"/>
          <w:sz w:val="24"/>
          <w:szCs w:val="24"/>
        </w:rPr>
        <w:t>valuation</w:t>
      </w:r>
    </w:p>
    <w:p w14:paraId="0BD8641B" w14:textId="77777777" w:rsidR="00F23012" w:rsidRPr="0010125B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>Author’s Name</w:t>
      </w:r>
    </w:p>
    <w:p w14:paraId="0785208D" w14:textId="77777777" w:rsidR="00F23012" w:rsidRPr="0010125B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193E724E" w14:textId="77777777" w:rsidR="00F23012" w:rsidRPr="0010125B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>Instructor</w:t>
      </w:r>
    </w:p>
    <w:p w14:paraId="0BB3CCD7" w14:textId="77777777" w:rsidR="00221FEF" w:rsidRPr="0010125B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>Date</w:t>
      </w:r>
    </w:p>
    <w:p w14:paraId="0BC617EB" w14:textId="77777777" w:rsidR="00221FEF" w:rsidRPr="0010125B" w:rsidRDefault="00221FEF" w:rsidP="001012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90549C" w14:textId="77777777" w:rsidR="00221FEF" w:rsidRPr="0010125B" w:rsidRDefault="00221FEF" w:rsidP="001012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0AAE07" w14:textId="77777777" w:rsidR="00221FEF" w:rsidRPr="0010125B" w:rsidRDefault="00221FEF" w:rsidP="001012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C315B6" w14:textId="77777777" w:rsidR="00221FEF" w:rsidRDefault="00221FEF" w:rsidP="002F62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4D8C9" w14:textId="77777777" w:rsidR="002F6287" w:rsidRPr="0010125B" w:rsidRDefault="002F6287" w:rsidP="002F62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7F579" w14:textId="77777777" w:rsidR="003E4308" w:rsidRDefault="003E4308" w:rsidP="001012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3A56FD" w14:textId="77777777" w:rsidR="003E4308" w:rsidRPr="003E4308" w:rsidRDefault="003E4308" w:rsidP="003E43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308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Planning and Evaluation</w:t>
      </w:r>
      <w:bookmarkStart w:id="0" w:name="_GoBack"/>
      <w:bookmarkEnd w:id="0"/>
    </w:p>
    <w:p w14:paraId="549D5F8D" w14:textId="63711AFE" w:rsidR="006040AC" w:rsidRPr="0010125B" w:rsidRDefault="00ED3A4D" w:rsidP="003E43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 xml:space="preserve">After carrying out an evaluation, it is usually </w:t>
      </w:r>
      <w:r w:rsidR="0059399D" w:rsidRPr="0010125B">
        <w:rPr>
          <w:rFonts w:ascii="Times New Roman" w:hAnsi="Times New Roman" w:cs="Times New Roman"/>
          <w:sz w:val="24"/>
          <w:szCs w:val="24"/>
        </w:rPr>
        <w:t>essent</w:t>
      </w:r>
      <w:r w:rsidRPr="0010125B">
        <w:rPr>
          <w:rFonts w:ascii="Times New Roman" w:hAnsi="Times New Roman" w:cs="Times New Roman"/>
          <w:sz w:val="24"/>
          <w:szCs w:val="24"/>
        </w:rPr>
        <w:t>ial to find an effec</w:t>
      </w:r>
      <w:r w:rsidR="0059399D" w:rsidRPr="0010125B">
        <w:rPr>
          <w:rFonts w:ascii="Times New Roman" w:hAnsi="Times New Roman" w:cs="Times New Roman"/>
          <w:sz w:val="24"/>
          <w:szCs w:val="24"/>
        </w:rPr>
        <w:t>tive way to share</w:t>
      </w:r>
      <w:r w:rsidRPr="0010125B">
        <w:rPr>
          <w:rFonts w:ascii="Times New Roman" w:hAnsi="Times New Roman" w:cs="Times New Roman"/>
          <w:sz w:val="24"/>
          <w:szCs w:val="24"/>
        </w:rPr>
        <w:t xml:space="preserve"> the results </w:t>
      </w:r>
      <w:r w:rsidR="00DF5C24" w:rsidRPr="0010125B">
        <w:rPr>
          <w:rFonts w:ascii="Times New Roman" w:hAnsi="Times New Roman" w:cs="Times New Roman"/>
          <w:sz w:val="24"/>
          <w:szCs w:val="24"/>
        </w:rPr>
        <w:t>of the evaluation findings with shareholders of the company. While there are many ways these findings can be shared,</w:t>
      </w:r>
      <w:r w:rsidRPr="0010125B">
        <w:rPr>
          <w:rFonts w:ascii="Times New Roman" w:hAnsi="Times New Roman" w:cs="Times New Roman"/>
          <w:sz w:val="24"/>
          <w:szCs w:val="24"/>
        </w:rPr>
        <w:t xml:space="preserve"> </w:t>
      </w:r>
      <w:r w:rsidR="00DF5C24" w:rsidRPr="0010125B">
        <w:rPr>
          <w:rFonts w:ascii="Times New Roman" w:hAnsi="Times New Roman" w:cs="Times New Roman"/>
          <w:sz w:val="24"/>
          <w:szCs w:val="24"/>
        </w:rPr>
        <w:t xml:space="preserve">a </w:t>
      </w:r>
      <w:r w:rsidR="00A94D56" w:rsidRPr="0010125B">
        <w:rPr>
          <w:rFonts w:ascii="Times New Roman" w:hAnsi="Times New Roman" w:cs="Times New Roman"/>
          <w:sz w:val="24"/>
          <w:szCs w:val="24"/>
        </w:rPr>
        <w:t xml:space="preserve">final report is the most </w:t>
      </w:r>
      <w:r w:rsidR="008C6993" w:rsidRPr="0010125B">
        <w:rPr>
          <w:rFonts w:ascii="Times New Roman" w:hAnsi="Times New Roman" w:cs="Times New Roman"/>
          <w:sz w:val="24"/>
          <w:szCs w:val="24"/>
        </w:rPr>
        <w:t>important</w:t>
      </w:r>
      <w:r w:rsidR="00A94D56" w:rsidRPr="0010125B">
        <w:rPr>
          <w:rFonts w:ascii="Times New Roman" w:hAnsi="Times New Roman" w:cs="Times New Roman"/>
          <w:sz w:val="24"/>
          <w:szCs w:val="24"/>
        </w:rPr>
        <w:t xml:space="preserve"> way to share the re</w:t>
      </w:r>
      <w:r w:rsidR="0059399D" w:rsidRPr="0010125B">
        <w:rPr>
          <w:rFonts w:ascii="Times New Roman" w:hAnsi="Times New Roman" w:cs="Times New Roman"/>
          <w:sz w:val="24"/>
          <w:szCs w:val="24"/>
        </w:rPr>
        <w:t xml:space="preserve">sults </w:t>
      </w:r>
      <w:r w:rsidR="00A94D56" w:rsidRPr="0010125B">
        <w:rPr>
          <w:rFonts w:ascii="Times New Roman" w:hAnsi="Times New Roman" w:cs="Times New Roman"/>
          <w:sz w:val="24"/>
          <w:szCs w:val="24"/>
        </w:rPr>
        <w:t>with shareholders.</w:t>
      </w:r>
      <w:r w:rsidR="0059399D" w:rsidRPr="0010125B">
        <w:rPr>
          <w:rFonts w:ascii="Times New Roman" w:hAnsi="Times New Roman" w:cs="Times New Roman"/>
          <w:sz w:val="24"/>
          <w:szCs w:val="24"/>
        </w:rPr>
        <w:t xml:space="preserve"> </w:t>
      </w:r>
      <w:r w:rsidR="003D0CF9" w:rsidRPr="0010125B">
        <w:rPr>
          <w:rFonts w:ascii="Times New Roman" w:hAnsi="Times New Roman" w:cs="Times New Roman"/>
          <w:sz w:val="24"/>
          <w:szCs w:val="24"/>
        </w:rPr>
        <w:t xml:space="preserve">The message usually conveys </w:t>
      </w:r>
      <w:r w:rsidR="00584FF3" w:rsidRPr="0010125B">
        <w:rPr>
          <w:rFonts w:ascii="Times New Roman" w:hAnsi="Times New Roman" w:cs="Times New Roman"/>
          <w:sz w:val="24"/>
          <w:szCs w:val="24"/>
        </w:rPr>
        <w:t xml:space="preserve">important information about the program to the shareholders </w:t>
      </w:r>
      <w:r w:rsidR="006B3633" w:rsidRPr="0010125B">
        <w:rPr>
          <w:rFonts w:ascii="Times New Roman" w:hAnsi="Times New Roman" w:cs="Times New Roman"/>
          <w:sz w:val="24"/>
          <w:szCs w:val="24"/>
        </w:rPr>
        <w:t>and helps future decision-making on issues affecting the organization.</w:t>
      </w:r>
      <w:r w:rsidR="00400205" w:rsidRPr="0010125B">
        <w:rPr>
          <w:rFonts w:ascii="Times New Roman" w:hAnsi="Times New Roman" w:cs="Times New Roman"/>
          <w:sz w:val="24"/>
          <w:szCs w:val="24"/>
        </w:rPr>
        <w:t xml:space="preserve"> While writing the report, specific issues must be taken into consideration. Among them include </w:t>
      </w:r>
      <w:r w:rsidR="00172372" w:rsidRPr="0010125B">
        <w:rPr>
          <w:rFonts w:ascii="Times New Roman" w:hAnsi="Times New Roman" w:cs="Times New Roman"/>
          <w:sz w:val="24"/>
          <w:szCs w:val="24"/>
        </w:rPr>
        <w:t xml:space="preserve">the audience for </w:t>
      </w:r>
      <w:r w:rsidR="006106E0" w:rsidRPr="0010125B">
        <w:rPr>
          <w:rFonts w:ascii="Times New Roman" w:hAnsi="Times New Roman" w:cs="Times New Roman"/>
          <w:sz w:val="24"/>
          <w:szCs w:val="24"/>
        </w:rPr>
        <w:t>the</w:t>
      </w:r>
      <w:r w:rsidR="00172372" w:rsidRPr="0010125B">
        <w:rPr>
          <w:rFonts w:ascii="Times New Roman" w:hAnsi="Times New Roman" w:cs="Times New Roman"/>
          <w:sz w:val="24"/>
          <w:szCs w:val="24"/>
        </w:rPr>
        <w:t xml:space="preserve"> information, an appropriate format, </w:t>
      </w:r>
      <w:r w:rsidR="008C1340" w:rsidRPr="0010125B">
        <w:rPr>
          <w:rFonts w:ascii="Times New Roman" w:hAnsi="Times New Roman" w:cs="Times New Roman"/>
          <w:sz w:val="24"/>
          <w:szCs w:val="24"/>
        </w:rPr>
        <w:t xml:space="preserve">and a good structure for your story. A well-written report </w:t>
      </w:r>
      <w:r w:rsidR="006106E0" w:rsidRPr="0010125B">
        <w:rPr>
          <w:rFonts w:ascii="Times New Roman" w:hAnsi="Times New Roman" w:cs="Times New Roman"/>
          <w:sz w:val="24"/>
          <w:szCs w:val="24"/>
        </w:rPr>
        <w:t>reassures shareholders of your transparency</w:t>
      </w:r>
      <w:r w:rsidR="00834CEF" w:rsidRPr="0010125B">
        <w:rPr>
          <w:rFonts w:ascii="Times New Roman" w:hAnsi="Times New Roman" w:cs="Times New Roman"/>
          <w:sz w:val="24"/>
          <w:szCs w:val="24"/>
        </w:rPr>
        <w:t xml:space="preserve"> and accountabi</w:t>
      </w:r>
      <w:r w:rsidR="00A95386" w:rsidRPr="0010125B">
        <w:rPr>
          <w:rFonts w:ascii="Times New Roman" w:hAnsi="Times New Roman" w:cs="Times New Roman"/>
          <w:sz w:val="24"/>
          <w:szCs w:val="24"/>
        </w:rPr>
        <w:t>lity hence helps to build trust</w:t>
      </w:r>
      <w:r w:rsidR="00104FD8" w:rsidRPr="001012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4FD8"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Baldacchino</w:t>
      </w:r>
      <w:proofErr w:type="spellEnd"/>
      <w:r w:rsidR="00104FD8"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104FD8" w:rsidRPr="0010125B">
        <w:rPr>
          <w:rFonts w:ascii="Times New Roman" w:hAnsi="Times New Roman" w:cs="Times New Roman"/>
          <w:sz w:val="24"/>
          <w:szCs w:val="24"/>
        </w:rPr>
        <w:t>)</w:t>
      </w:r>
      <w:r w:rsidR="00A95386" w:rsidRPr="0010125B">
        <w:rPr>
          <w:rFonts w:ascii="Times New Roman" w:hAnsi="Times New Roman" w:cs="Times New Roman"/>
          <w:sz w:val="24"/>
          <w:szCs w:val="24"/>
        </w:rPr>
        <w:t>.</w:t>
      </w:r>
    </w:p>
    <w:p w14:paraId="34677778" w14:textId="77777777" w:rsidR="00A95386" w:rsidRPr="0010125B" w:rsidRDefault="00ED3A4D" w:rsidP="001012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</w:rPr>
        <w:t xml:space="preserve">To make the evaluation findings valuable and </w:t>
      </w:r>
      <w:r w:rsidRPr="0010125B">
        <w:rPr>
          <w:rFonts w:ascii="Times New Roman" w:hAnsi="Times New Roman" w:cs="Times New Roman"/>
          <w:sz w:val="24"/>
          <w:szCs w:val="24"/>
        </w:rPr>
        <w:t>practical</w:t>
      </w:r>
      <w:r w:rsidR="009D4E06" w:rsidRPr="0010125B">
        <w:rPr>
          <w:rFonts w:ascii="Times New Roman" w:hAnsi="Times New Roman" w:cs="Times New Roman"/>
          <w:sz w:val="24"/>
          <w:szCs w:val="24"/>
        </w:rPr>
        <w:t>, an evaluator often plays a</w:t>
      </w:r>
      <w:r w:rsidRPr="0010125B">
        <w:rPr>
          <w:rFonts w:ascii="Times New Roman" w:hAnsi="Times New Roman" w:cs="Times New Roman"/>
          <w:sz w:val="24"/>
          <w:szCs w:val="24"/>
        </w:rPr>
        <w:t xml:space="preserve"> very vital role.</w:t>
      </w:r>
      <w:r w:rsidR="000A74D3" w:rsidRPr="0010125B">
        <w:rPr>
          <w:rFonts w:ascii="Times New Roman" w:hAnsi="Times New Roman" w:cs="Times New Roman"/>
          <w:sz w:val="24"/>
          <w:szCs w:val="24"/>
        </w:rPr>
        <w:t xml:space="preserve"> </w:t>
      </w:r>
      <w:r w:rsidR="00E42B0E" w:rsidRPr="0010125B">
        <w:rPr>
          <w:rFonts w:ascii="Times New Roman" w:hAnsi="Times New Roman" w:cs="Times New Roman"/>
          <w:sz w:val="24"/>
          <w:szCs w:val="24"/>
        </w:rPr>
        <w:t xml:space="preserve">Primarily, the role of an evaluator is to judge a program’s merit and </w:t>
      </w:r>
      <w:r w:rsidR="00F17001" w:rsidRPr="0010125B">
        <w:rPr>
          <w:rFonts w:ascii="Times New Roman" w:hAnsi="Times New Roman" w:cs="Times New Roman"/>
          <w:sz w:val="24"/>
          <w:szCs w:val="24"/>
        </w:rPr>
        <w:t xml:space="preserve">see if a promising outcome exists. </w:t>
      </w:r>
      <w:r w:rsidR="000A74D3" w:rsidRPr="0010125B">
        <w:rPr>
          <w:rFonts w:ascii="Times New Roman" w:hAnsi="Times New Roman" w:cs="Times New Roman"/>
          <w:sz w:val="24"/>
          <w:szCs w:val="24"/>
        </w:rPr>
        <w:t xml:space="preserve">In addition, the evaluator identifies and examines fundamental issues relating to the evaluation findings. </w:t>
      </w:r>
      <w:r w:rsidR="00510282" w:rsidRPr="0010125B">
        <w:rPr>
          <w:rFonts w:ascii="Times New Roman" w:hAnsi="Times New Roman" w:cs="Times New Roman"/>
          <w:sz w:val="24"/>
          <w:szCs w:val="24"/>
        </w:rPr>
        <w:t>An evaluator understand</w:t>
      </w:r>
      <w:r w:rsidR="0081365B" w:rsidRPr="0010125B">
        <w:rPr>
          <w:rFonts w:ascii="Times New Roman" w:hAnsi="Times New Roman" w:cs="Times New Roman"/>
          <w:sz w:val="24"/>
          <w:szCs w:val="24"/>
        </w:rPr>
        <w:t xml:space="preserve">s the </w:t>
      </w:r>
      <w:r w:rsidR="00013563" w:rsidRPr="0010125B">
        <w:rPr>
          <w:rFonts w:ascii="Times New Roman" w:hAnsi="Times New Roman" w:cs="Times New Roman"/>
          <w:sz w:val="24"/>
          <w:szCs w:val="24"/>
        </w:rPr>
        <w:t>significance</w:t>
      </w:r>
      <w:r w:rsidR="0081365B" w:rsidRPr="0010125B">
        <w:rPr>
          <w:rFonts w:ascii="Times New Roman" w:hAnsi="Times New Roman" w:cs="Times New Roman"/>
          <w:sz w:val="24"/>
          <w:szCs w:val="24"/>
        </w:rPr>
        <w:t xml:space="preserve">, constraints, </w:t>
      </w:r>
      <w:r w:rsidR="00013563" w:rsidRPr="0010125B">
        <w:rPr>
          <w:rFonts w:ascii="Times New Roman" w:hAnsi="Times New Roman" w:cs="Times New Roman"/>
          <w:sz w:val="24"/>
          <w:szCs w:val="24"/>
        </w:rPr>
        <w:t>and</w:t>
      </w:r>
      <w:r w:rsidR="0081365B" w:rsidRPr="0010125B">
        <w:rPr>
          <w:rFonts w:ascii="Times New Roman" w:hAnsi="Times New Roman" w:cs="Times New Roman"/>
          <w:sz w:val="24"/>
          <w:szCs w:val="24"/>
        </w:rPr>
        <w:t xml:space="preserve"> </w:t>
      </w:r>
      <w:r w:rsidR="007B07F9" w:rsidRPr="0010125B">
        <w:rPr>
          <w:rFonts w:ascii="Times New Roman" w:hAnsi="Times New Roman" w:cs="Times New Roman"/>
          <w:sz w:val="24"/>
          <w:szCs w:val="24"/>
        </w:rPr>
        <w:t>other</w:t>
      </w:r>
      <w:r w:rsidR="0081365B" w:rsidRPr="0010125B">
        <w:rPr>
          <w:rFonts w:ascii="Times New Roman" w:hAnsi="Times New Roman" w:cs="Times New Roman"/>
          <w:sz w:val="24"/>
          <w:szCs w:val="24"/>
        </w:rPr>
        <w:t xml:space="preserve"> solutions </w:t>
      </w:r>
      <w:r w:rsidR="002024DB" w:rsidRPr="0010125B">
        <w:rPr>
          <w:rFonts w:ascii="Times New Roman" w:hAnsi="Times New Roman" w:cs="Times New Roman"/>
          <w:sz w:val="24"/>
          <w:szCs w:val="24"/>
        </w:rPr>
        <w:t>for the problems by identifying and analyzing such issues</w:t>
      </w:r>
      <w:r w:rsidR="007B07F9" w:rsidRPr="0010125B">
        <w:rPr>
          <w:rFonts w:ascii="Times New Roman" w:hAnsi="Times New Roman" w:cs="Times New Roman"/>
          <w:sz w:val="24"/>
          <w:szCs w:val="24"/>
        </w:rPr>
        <w:t>. This enables</w:t>
      </w:r>
      <w:r w:rsidR="002024DB" w:rsidRPr="0010125B">
        <w:rPr>
          <w:rFonts w:ascii="Times New Roman" w:hAnsi="Times New Roman" w:cs="Times New Roman"/>
          <w:sz w:val="24"/>
          <w:szCs w:val="24"/>
        </w:rPr>
        <w:t xml:space="preserve"> them to come up with a more practical yet impermanent </w:t>
      </w:r>
      <w:r w:rsidR="00013563" w:rsidRPr="0010125B">
        <w:rPr>
          <w:rFonts w:ascii="Times New Roman" w:hAnsi="Times New Roman" w:cs="Times New Roman"/>
          <w:sz w:val="24"/>
          <w:szCs w:val="24"/>
        </w:rPr>
        <w:t>resolution for existing flaws.</w:t>
      </w:r>
      <w:r w:rsidR="0001551A" w:rsidRPr="0010125B">
        <w:rPr>
          <w:rFonts w:ascii="Times New Roman" w:hAnsi="Times New Roman" w:cs="Times New Roman"/>
          <w:sz w:val="24"/>
          <w:szCs w:val="24"/>
        </w:rPr>
        <w:t xml:space="preserve"> Evaluators also seek to </w:t>
      </w:r>
      <w:r w:rsidR="00E83A5F" w:rsidRPr="0010125B">
        <w:rPr>
          <w:rFonts w:ascii="Times New Roman" w:hAnsi="Times New Roman" w:cs="Times New Roman"/>
          <w:sz w:val="24"/>
          <w:szCs w:val="24"/>
        </w:rPr>
        <w:t>comprehend</w:t>
      </w:r>
      <w:r w:rsidR="0001551A" w:rsidRPr="0010125B">
        <w:rPr>
          <w:rFonts w:ascii="Times New Roman" w:hAnsi="Times New Roman" w:cs="Times New Roman"/>
          <w:sz w:val="24"/>
          <w:szCs w:val="24"/>
        </w:rPr>
        <w:t xml:space="preserve"> </w:t>
      </w:r>
      <w:r w:rsidR="006B7821" w:rsidRPr="0010125B">
        <w:rPr>
          <w:rFonts w:ascii="Times New Roman" w:hAnsi="Times New Roman" w:cs="Times New Roman"/>
          <w:sz w:val="24"/>
          <w:szCs w:val="24"/>
        </w:rPr>
        <w:t xml:space="preserve">what information is more </w:t>
      </w:r>
      <w:r w:rsidR="00E83A5F" w:rsidRPr="0010125B">
        <w:rPr>
          <w:rFonts w:ascii="Times New Roman" w:hAnsi="Times New Roman" w:cs="Times New Roman"/>
          <w:sz w:val="24"/>
          <w:szCs w:val="24"/>
        </w:rPr>
        <w:t>essential</w:t>
      </w:r>
      <w:r w:rsidR="006B7821" w:rsidRPr="0010125B">
        <w:rPr>
          <w:rFonts w:ascii="Times New Roman" w:hAnsi="Times New Roman" w:cs="Times New Roman"/>
          <w:sz w:val="24"/>
          <w:szCs w:val="24"/>
        </w:rPr>
        <w:t xml:space="preserve"> to collect and </w:t>
      </w:r>
      <w:r w:rsidR="006E216F" w:rsidRPr="0010125B">
        <w:rPr>
          <w:rFonts w:ascii="Times New Roman" w:hAnsi="Times New Roman" w:cs="Times New Roman"/>
          <w:sz w:val="24"/>
          <w:szCs w:val="24"/>
        </w:rPr>
        <w:t>analyze</w:t>
      </w:r>
      <w:r w:rsidR="006B7821" w:rsidRPr="0010125B">
        <w:rPr>
          <w:rFonts w:ascii="Times New Roman" w:hAnsi="Times New Roman" w:cs="Times New Roman"/>
          <w:sz w:val="24"/>
          <w:szCs w:val="24"/>
        </w:rPr>
        <w:t xml:space="preserve"> and look for ways </w:t>
      </w:r>
      <w:r w:rsidR="00E83A5F" w:rsidRPr="0010125B">
        <w:rPr>
          <w:rFonts w:ascii="Times New Roman" w:hAnsi="Times New Roman" w:cs="Times New Roman"/>
          <w:sz w:val="24"/>
          <w:szCs w:val="24"/>
        </w:rPr>
        <w:t xml:space="preserve">to </w:t>
      </w:r>
      <w:r w:rsidR="006E216F" w:rsidRPr="0010125B">
        <w:rPr>
          <w:rFonts w:ascii="Times New Roman" w:hAnsi="Times New Roman" w:cs="Times New Roman"/>
          <w:sz w:val="24"/>
          <w:szCs w:val="24"/>
        </w:rPr>
        <w:t>relate</w:t>
      </w:r>
      <w:r w:rsidR="00E83A5F" w:rsidRPr="0010125B">
        <w:rPr>
          <w:rFonts w:ascii="Times New Roman" w:hAnsi="Times New Roman" w:cs="Times New Roman"/>
          <w:sz w:val="24"/>
          <w:szCs w:val="24"/>
        </w:rPr>
        <w:t xml:space="preserve"> the outcomes to</w:t>
      </w:r>
      <w:r w:rsidR="006E216F" w:rsidRPr="0010125B">
        <w:rPr>
          <w:rFonts w:ascii="Times New Roman" w:hAnsi="Times New Roman" w:cs="Times New Roman"/>
          <w:sz w:val="24"/>
          <w:szCs w:val="24"/>
        </w:rPr>
        <w:t xml:space="preserve"> stakeholders</w:t>
      </w:r>
      <w:r w:rsidR="00E83A5F" w:rsidRPr="0010125B">
        <w:rPr>
          <w:rFonts w:ascii="Times New Roman" w:hAnsi="Times New Roman" w:cs="Times New Roman"/>
          <w:sz w:val="24"/>
          <w:szCs w:val="24"/>
        </w:rPr>
        <w:t>.</w:t>
      </w:r>
      <w:r w:rsidR="007A0CD8" w:rsidRPr="0010125B">
        <w:rPr>
          <w:rFonts w:ascii="Times New Roman" w:hAnsi="Times New Roman" w:cs="Times New Roman"/>
          <w:sz w:val="24"/>
          <w:szCs w:val="24"/>
        </w:rPr>
        <w:t xml:space="preserve"> Besides, evaluators </w:t>
      </w:r>
      <w:r w:rsidR="006F7EAA" w:rsidRPr="0010125B">
        <w:rPr>
          <w:rFonts w:ascii="Times New Roman" w:hAnsi="Times New Roman" w:cs="Times New Roman"/>
          <w:sz w:val="24"/>
          <w:szCs w:val="24"/>
        </w:rPr>
        <w:t>discover new knowledge that helps to improve a project</w:t>
      </w:r>
      <w:r w:rsidR="009A02CC" w:rsidRPr="0010125B">
        <w:rPr>
          <w:rFonts w:ascii="Times New Roman" w:hAnsi="Times New Roman" w:cs="Times New Roman"/>
          <w:sz w:val="24"/>
          <w:szCs w:val="24"/>
        </w:rPr>
        <w:t xml:space="preserve"> (</w:t>
      </w:r>
      <w:r w:rsidR="009A02CC"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Donaldson &amp; Lipsey, 2017</w:t>
      </w:r>
      <w:r w:rsidR="009A02CC" w:rsidRPr="0010125B">
        <w:rPr>
          <w:rFonts w:ascii="Times New Roman" w:hAnsi="Times New Roman" w:cs="Times New Roman"/>
          <w:sz w:val="24"/>
          <w:szCs w:val="24"/>
        </w:rPr>
        <w:t>)</w:t>
      </w:r>
      <w:r w:rsidR="006F7EAA" w:rsidRPr="0010125B">
        <w:rPr>
          <w:rFonts w:ascii="Times New Roman" w:hAnsi="Times New Roman" w:cs="Times New Roman"/>
          <w:sz w:val="24"/>
          <w:szCs w:val="24"/>
        </w:rPr>
        <w:t>.</w:t>
      </w:r>
    </w:p>
    <w:p w14:paraId="005F08DF" w14:textId="77777777" w:rsidR="002F6287" w:rsidRPr="002F6287" w:rsidRDefault="002F6287" w:rsidP="0010125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3F10F" w14:textId="77777777" w:rsidR="002F6287" w:rsidRPr="002F6287" w:rsidRDefault="002F6287" w:rsidP="0010125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3A012" w14:textId="77777777" w:rsidR="002F6287" w:rsidRPr="002F6287" w:rsidRDefault="002F6287" w:rsidP="0010125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0AFAE" w14:textId="77777777" w:rsidR="002F6287" w:rsidRPr="002F6287" w:rsidRDefault="002F6287" w:rsidP="0010125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A05138" w14:textId="5C4A4F23" w:rsidR="00677D63" w:rsidRPr="002F6287" w:rsidRDefault="00ED3A4D" w:rsidP="002F628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87">
        <w:rPr>
          <w:rFonts w:ascii="Times New Roman" w:hAnsi="Times New Roman" w:cs="Times New Roman"/>
          <w:b/>
          <w:sz w:val="24"/>
          <w:szCs w:val="24"/>
        </w:rPr>
        <w:t>Reference</w:t>
      </w:r>
      <w:r w:rsidR="00D07D95">
        <w:rPr>
          <w:rFonts w:ascii="Times New Roman" w:hAnsi="Times New Roman" w:cs="Times New Roman"/>
          <w:b/>
          <w:sz w:val="24"/>
          <w:szCs w:val="24"/>
        </w:rPr>
        <w:t>s</w:t>
      </w:r>
    </w:p>
    <w:p w14:paraId="0458B53A" w14:textId="77777777" w:rsidR="00325D5B" w:rsidRPr="0010125B" w:rsidRDefault="00ED3A4D" w:rsidP="00B8241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Baldacchino</w:t>
      </w:r>
      <w:proofErr w:type="spellEnd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J., Camilleri, A., Schembri, B., </w:t>
      </w:r>
      <w:proofErr w:type="spellStart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Grima</w:t>
      </w:r>
      <w:proofErr w:type="spellEnd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Thalassinos</w:t>
      </w:r>
      <w:proofErr w:type="spellEnd"/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 E. (2020). Performance evaluation of the board of directors in listed </w:t>
      </w:r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companies: A small state perspective.</w:t>
      </w:r>
    </w:p>
    <w:p w14:paraId="5A2D2A6A" w14:textId="77777777" w:rsidR="00214D35" w:rsidRPr="0010125B" w:rsidRDefault="00ED3A4D" w:rsidP="00B8241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Donaldson, S. I., &amp; Lipsey, M. W. (2017). Roles for theory in contemporary evaluation practice: Developing practical knowledge. </w:t>
      </w:r>
      <w:r w:rsidRPr="001012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handbook of evaluation: Policies, programs, and procedures</w:t>
      </w:r>
      <w:r w:rsidRPr="0010125B">
        <w:rPr>
          <w:rFonts w:ascii="Times New Roman" w:hAnsi="Times New Roman" w:cs="Times New Roman"/>
          <w:sz w:val="24"/>
          <w:szCs w:val="24"/>
          <w:shd w:val="clear" w:color="auto" w:fill="FFFFFF"/>
        </w:rPr>
        <w:t>, 56-75.</w:t>
      </w:r>
    </w:p>
    <w:sectPr w:rsidR="00214D35" w:rsidRPr="0010125B" w:rsidSect="00A03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6943" w14:textId="77777777" w:rsidR="00ED3A4D" w:rsidRDefault="00ED3A4D">
      <w:pPr>
        <w:spacing w:after="0" w:line="240" w:lineRule="auto"/>
      </w:pPr>
      <w:r>
        <w:separator/>
      </w:r>
    </w:p>
  </w:endnote>
  <w:endnote w:type="continuationSeparator" w:id="0">
    <w:p w14:paraId="710A5BB6" w14:textId="77777777" w:rsidR="00ED3A4D" w:rsidRDefault="00ED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0D691" w14:textId="77777777" w:rsidR="00A03F2B" w:rsidRDefault="00A03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6F2AF" w14:textId="77777777" w:rsidR="00A03F2B" w:rsidRDefault="00A03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D627" w14:textId="77777777" w:rsidR="00A03F2B" w:rsidRDefault="00A03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4B9C1" w14:textId="77777777" w:rsidR="00ED3A4D" w:rsidRDefault="00ED3A4D">
      <w:pPr>
        <w:spacing w:after="0" w:line="240" w:lineRule="auto"/>
      </w:pPr>
      <w:r>
        <w:separator/>
      </w:r>
    </w:p>
  </w:footnote>
  <w:footnote w:type="continuationSeparator" w:id="0">
    <w:p w14:paraId="38B7EFEB" w14:textId="77777777" w:rsidR="00ED3A4D" w:rsidRDefault="00ED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768A9" w14:textId="77777777" w:rsidR="00A03F2B" w:rsidRDefault="00A03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0116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E312FD" w14:textId="77777777" w:rsidR="00A03F2B" w:rsidRDefault="00ED3A4D">
        <w:pPr>
          <w:pStyle w:val="Header"/>
          <w:jc w:val="right"/>
        </w:pPr>
        <w:r>
          <w:t>PLANNI</w:t>
        </w:r>
        <w:r>
          <w:t xml:space="preserve">NG AND EVALUATION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C28E2" w14:textId="77777777" w:rsidR="00A03F2B" w:rsidRDefault="00A03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E29C" w14:textId="77777777" w:rsidR="00A03F2B" w:rsidRDefault="00ED3A4D">
    <w:pPr>
      <w:pStyle w:val="Header"/>
    </w:pPr>
    <w:r>
      <w:t xml:space="preserve">Running Head: PLANNING AND </w:t>
    </w:r>
    <w:r w:rsidR="00F3465F">
      <w:t>EVALUATION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2A"/>
    <w:rsid w:val="00013563"/>
    <w:rsid w:val="0001551A"/>
    <w:rsid w:val="000A74D3"/>
    <w:rsid w:val="0010125B"/>
    <w:rsid w:val="00104FD8"/>
    <w:rsid w:val="00172372"/>
    <w:rsid w:val="002024DB"/>
    <w:rsid w:val="00214D35"/>
    <w:rsid w:val="00221FEF"/>
    <w:rsid w:val="00296E16"/>
    <w:rsid w:val="002C1FE6"/>
    <w:rsid w:val="002F6287"/>
    <w:rsid w:val="00325D5B"/>
    <w:rsid w:val="00352E2A"/>
    <w:rsid w:val="003D0CF9"/>
    <w:rsid w:val="003E4308"/>
    <w:rsid w:val="00400205"/>
    <w:rsid w:val="004B4352"/>
    <w:rsid w:val="00510282"/>
    <w:rsid w:val="00584FF3"/>
    <w:rsid w:val="0059399D"/>
    <w:rsid w:val="006040AC"/>
    <w:rsid w:val="006106E0"/>
    <w:rsid w:val="00677D63"/>
    <w:rsid w:val="006B3633"/>
    <w:rsid w:val="006B7821"/>
    <w:rsid w:val="006E216F"/>
    <w:rsid w:val="006F7EAA"/>
    <w:rsid w:val="007A0CD8"/>
    <w:rsid w:val="007B07F9"/>
    <w:rsid w:val="0081365B"/>
    <w:rsid w:val="00834CEF"/>
    <w:rsid w:val="008C1340"/>
    <w:rsid w:val="008C6993"/>
    <w:rsid w:val="00946A75"/>
    <w:rsid w:val="009A02CC"/>
    <w:rsid w:val="009D4E06"/>
    <w:rsid w:val="00A03F2B"/>
    <w:rsid w:val="00A474B6"/>
    <w:rsid w:val="00A56C3B"/>
    <w:rsid w:val="00A82DFB"/>
    <w:rsid w:val="00A94D56"/>
    <w:rsid w:val="00A95386"/>
    <w:rsid w:val="00B82418"/>
    <w:rsid w:val="00BD25A4"/>
    <w:rsid w:val="00D07D95"/>
    <w:rsid w:val="00DD2AD2"/>
    <w:rsid w:val="00DF5C24"/>
    <w:rsid w:val="00E0656A"/>
    <w:rsid w:val="00E42B0E"/>
    <w:rsid w:val="00E83A5F"/>
    <w:rsid w:val="00EC3A2A"/>
    <w:rsid w:val="00ED3A4D"/>
    <w:rsid w:val="00F17001"/>
    <w:rsid w:val="00F23012"/>
    <w:rsid w:val="00F3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4E56"/>
  <w15:chartTrackingRefBased/>
  <w15:docId w15:val="{8F80E3E8-D434-4DFF-B0A1-80F1143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2B"/>
  </w:style>
  <w:style w:type="paragraph" w:styleId="Footer">
    <w:name w:val="footer"/>
    <w:basedOn w:val="Normal"/>
    <w:link w:val="FooterChar"/>
    <w:uiPriority w:val="99"/>
    <w:unhideWhenUsed/>
    <w:rsid w:val="00A03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Ldyia Ochieng</dc:creator>
  <cp:lastModifiedBy>user</cp:lastModifiedBy>
  <cp:revision>6</cp:revision>
  <dcterms:created xsi:type="dcterms:W3CDTF">2021-07-13T15:05:00Z</dcterms:created>
  <dcterms:modified xsi:type="dcterms:W3CDTF">2021-07-13T18:30:00Z</dcterms:modified>
</cp:coreProperties>
</file>